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E6" w:rsidRDefault="00880BB9">
      <w:r>
        <w:t>Development Officers Report 2020</w:t>
      </w:r>
    </w:p>
    <w:p w:rsidR="00880BB9" w:rsidRDefault="00880BB9">
      <w:r>
        <w:t xml:space="preserve">For obvious reasons very little happened with regard to development of traditional event </w:t>
      </w:r>
      <w:proofErr w:type="gramStart"/>
      <w:r>
        <w:t>based  orienteering</w:t>
      </w:r>
      <w:proofErr w:type="gramEnd"/>
      <w:r>
        <w:t xml:space="preserve"> in 2020. Such Orienteering as was able to happen was very much aimed at existing </w:t>
      </w:r>
      <w:proofErr w:type="spellStart"/>
      <w:r>
        <w:t>orienteers</w:t>
      </w:r>
      <w:proofErr w:type="spellEnd"/>
      <w:r>
        <w:t xml:space="preserve"> given the constraints around numbers and need for pre-entry. </w:t>
      </w:r>
    </w:p>
    <w:p w:rsidR="00A52946" w:rsidRDefault="00880BB9">
      <w:r>
        <w:t xml:space="preserve">However there has been much learning with regard to use of “virtual orienteering” technologies such as Map run and </w:t>
      </w:r>
      <w:proofErr w:type="spellStart"/>
      <w:proofErr w:type="gramStart"/>
      <w:r>
        <w:t>Usynlygo</w:t>
      </w:r>
      <w:proofErr w:type="spellEnd"/>
      <w:r>
        <w:t xml:space="preserve"> .</w:t>
      </w:r>
      <w:proofErr w:type="gramEnd"/>
      <w:r>
        <w:t xml:space="preserve"> </w:t>
      </w:r>
      <w:r w:rsidR="00A52946">
        <w:t xml:space="preserve">All the welsh </w:t>
      </w:r>
      <w:r>
        <w:t>clubs</w:t>
      </w:r>
      <w:r w:rsidR="00A52946">
        <w:t xml:space="preserve"> have now </w:t>
      </w:r>
      <w:r>
        <w:t xml:space="preserve">tried these out, and </w:t>
      </w:r>
      <w:r w:rsidR="00A52946">
        <w:t>their use for low key events or alongside their permanent course offerings is likely to continue post pandemic.</w:t>
      </w:r>
    </w:p>
    <w:p w:rsidR="00A52946" w:rsidRDefault="00A52946"/>
    <w:p w:rsidR="00880BB9" w:rsidRDefault="00880BB9"/>
    <w:sectPr w:rsidR="00880BB9" w:rsidSect="00330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80BB9"/>
    <w:rsid w:val="003304E6"/>
    <w:rsid w:val="00880BB9"/>
    <w:rsid w:val="00A5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</cp:revision>
  <dcterms:created xsi:type="dcterms:W3CDTF">2021-07-09T07:04:00Z</dcterms:created>
  <dcterms:modified xsi:type="dcterms:W3CDTF">2021-07-09T07:19:00Z</dcterms:modified>
</cp:coreProperties>
</file>